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0C" w:rsidRPr="00DE172F" w:rsidRDefault="005D0F0C" w:rsidP="0062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2F">
        <w:rPr>
          <w:rFonts w:ascii="Times New Roman" w:hAnsi="Times New Roman" w:cs="Times New Roman"/>
          <w:b/>
          <w:sz w:val="28"/>
          <w:szCs w:val="28"/>
        </w:rPr>
        <w:t xml:space="preserve">25.01.2019 г. </w:t>
      </w:r>
    </w:p>
    <w:p w:rsidR="00671369" w:rsidRPr="005D0F0C" w:rsidRDefault="00671369" w:rsidP="005D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>Секция «История</w:t>
      </w:r>
      <w:r w:rsidR="00917CC5" w:rsidRPr="005D0F0C">
        <w:rPr>
          <w:rFonts w:ascii="Times New Roman" w:hAnsi="Times New Roman" w:cs="Times New Roman"/>
          <w:b/>
          <w:sz w:val="28"/>
          <w:szCs w:val="28"/>
        </w:rPr>
        <w:t>. Культурология</w:t>
      </w:r>
      <w:r w:rsidRPr="005D0F0C">
        <w:rPr>
          <w:rFonts w:ascii="Times New Roman" w:hAnsi="Times New Roman" w:cs="Times New Roman"/>
          <w:b/>
          <w:sz w:val="28"/>
          <w:szCs w:val="28"/>
        </w:rPr>
        <w:t>»</w:t>
      </w:r>
      <w:r w:rsidR="003F7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"/>
        <w:gridCol w:w="2292"/>
        <w:gridCol w:w="3210"/>
        <w:gridCol w:w="1305"/>
        <w:gridCol w:w="2267"/>
        <w:gridCol w:w="3875"/>
        <w:gridCol w:w="1974"/>
      </w:tblGrid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4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02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1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26" w:type="pct"/>
          </w:tcPr>
          <w:p w:rsidR="00DE172F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4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2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Дмитрий</w:t>
            </w:r>
          </w:p>
        </w:tc>
        <w:tc>
          <w:tcPr>
            <w:tcW w:w="102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Пахомова С.В.</w:t>
            </w:r>
          </w:p>
        </w:tc>
        <w:tc>
          <w:tcPr>
            <w:tcW w:w="124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вопросу о переименовании улиц Петрозаводска в постреволюционный период.</w:t>
            </w:r>
          </w:p>
        </w:tc>
        <w:tc>
          <w:tcPr>
            <w:tcW w:w="632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DE172F" w:rsidRPr="002C07DA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Юринов Александр</w:t>
            </w:r>
          </w:p>
        </w:tc>
        <w:tc>
          <w:tcPr>
            <w:tcW w:w="102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И.М.</w:t>
            </w:r>
          </w:p>
        </w:tc>
        <w:tc>
          <w:tcPr>
            <w:tcW w:w="1241" w:type="pct"/>
          </w:tcPr>
          <w:p w:rsidR="00DE172F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7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эскиза российской школы XXI века</w:t>
            </w:r>
          </w:p>
        </w:tc>
        <w:tc>
          <w:tcPr>
            <w:tcW w:w="632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:rsidR="00DE172F" w:rsidRPr="005300FF" w:rsidRDefault="00DE172F" w:rsidP="00DE1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Малькина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Анастасия</w:t>
            </w:r>
          </w:p>
        </w:tc>
        <w:tc>
          <w:tcPr>
            <w:tcW w:w="1028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DE172F" w:rsidRPr="00B57817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фриланс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его возможности и развитие в России</w:t>
            </w:r>
          </w:p>
        </w:tc>
        <w:tc>
          <w:tcPr>
            <w:tcW w:w="632" w:type="pct"/>
          </w:tcPr>
          <w:p w:rsidR="00DE172F" w:rsidRPr="00B57817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172F" w:rsidRPr="005D0F0C" w:rsidTr="00DE172F">
        <w:tc>
          <w:tcPr>
            <w:tcW w:w="221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Кондратюк Данил</w:t>
            </w:r>
          </w:p>
        </w:tc>
        <w:tc>
          <w:tcPr>
            <w:tcW w:w="102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Багликов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24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конфликт между Приднестровьем и Молдовой</w:t>
            </w:r>
          </w:p>
        </w:tc>
        <w:tc>
          <w:tcPr>
            <w:tcW w:w="632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4" w:type="pct"/>
          </w:tcPr>
          <w:p w:rsidR="00DE172F" w:rsidRPr="005D0F0C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Каплан Мелис</w:t>
            </w:r>
          </w:p>
        </w:tc>
        <w:tc>
          <w:tcPr>
            <w:tcW w:w="102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8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Рой И.М.</w:t>
            </w:r>
          </w:p>
        </w:tc>
        <w:tc>
          <w:tcPr>
            <w:tcW w:w="124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библейского сюжета о блудном сыне в изобразительном искусстве (на примере картин Рембрандта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Глазунова).</w:t>
            </w:r>
          </w:p>
        </w:tc>
        <w:tc>
          <w:tcPr>
            <w:tcW w:w="632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pct"/>
          </w:tcPr>
          <w:p w:rsidR="00DE172F" w:rsidRPr="005300FF" w:rsidRDefault="00DE172F" w:rsidP="00DE1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5300FF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Ашкелович</w:t>
            </w:r>
            <w:proofErr w:type="spellEnd"/>
            <w:r w:rsidRPr="005300FF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Ирина</w:t>
            </w:r>
          </w:p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0FF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ГБОУ РК </w:t>
            </w:r>
            <w:r w:rsidRPr="005300FF">
              <w:rPr>
                <w:rFonts w:ascii="Times New Roman" w:hAnsi="Times New Roman" w:cs="Times New Roman"/>
                <w:sz w:val="28"/>
                <w:szCs w:val="32"/>
              </w:rPr>
              <w:t>СШИ</w:t>
            </w:r>
          </w:p>
        </w:tc>
        <w:tc>
          <w:tcPr>
            <w:tcW w:w="418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DE172F" w:rsidRPr="005D0F0C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817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Савельева Анна Валерьевна</w:t>
            </w:r>
          </w:p>
        </w:tc>
        <w:tc>
          <w:tcPr>
            <w:tcW w:w="124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17">
              <w:rPr>
                <w:rFonts w:ascii="Times New Roman" w:hAnsi="Times New Roman" w:cs="Times New Roman"/>
                <w:sz w:val="28"/>
                <w:szCs w:val="28"/>
              </w:rPr>
              <w:t>Проблемы дизайна наружной рекламы в г. Петрозаводске</w:t>
            </w:r>
          </w:p>
        </w:tc>
        <w:tc>
          <w:tcPr>
            <w:tcW w:w="632" w:type="pct"/>
          </w:tcPr>
          <w:p w:rsidR="00DE172F" w:rsidRPr="00B57817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2F" w:rsidRPr="005D0F0C" w:rsidTr="00DE172F">
        <w:tc>
          <w:tcPr>
            <w:tcW w:w="22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4" w:type="pct"/>
          </w:tcPr>
          <w:p w:rsidR="00DE172F" w:rsidRPr="005300FF" w:rsidRDefault="00DE172F" w:rsidP="00DE17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Кондратьев Петр</w:t>
            </w:r>
          </w:p>
        </w:tc>
        <w:tc>
          <w:tcPr>
            <w:tcW w:w="1028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ККК им.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Невского</w:t>
            </w:r>
            <w:proofErr w:type="gramEnd"/>
          </w:p>
        </w:tc>
        <w:tc>
          <w:tcPr>
            <w:tcW w:w="418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" w:type="pct"/>
          </w:tcPr>
          <w:p w:rsidR="00DE172F" w:rsidRPr="00B57817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DE172F" w:rsidRPr="00B57817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Военно-морской флот. Подводные силы.</w:t>
            </w:r>
          </w:p>
        </w:tc>
        <w:tc>
          <w:tcPr>
            <w:tcW w:w="632" w:type="pct"/>
          </w:tcPr>
          <w:p w:rsidR="00DE172F" w:rsidRPr="00B57817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369" w:rsidRDefault="00671369" w:rsidP="005D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2F" w:rsidRDefault="00DE172F" w:rsidP="005D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72F" w:rsidRPr="005D0F0C" w:rsidRDefault="00DE172F" w:rsidP="005D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362" w:rsidRPr="005D0F0C" w:rsidRDefault="00EF5362" w:rsidP="00EF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lastRenderedPageBreak/>
        <w:t>Секция «Филология»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2561"/>
        <w:gridCol w:w="2935"/>
        <w:gridCol w:w="1658"/>
        <w:gridCol w:w="2295"/>
        <w:gridCol w:w="3426"/>
        <w:gridCol w:w="2095"/>
      </w:tblGrid>
      <w:tr w:rsidR="00DE172F" w:rsidRPr="005D0F0C" w:rsidTr="00DE172F">
        <w:tc>
          <w:tcPr>
            <w:tcW w:w="20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94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3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5" w:type="pct"/>
          </w:tcPr>
          <w:p w:rsidR="00DE172F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97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E172F" w:rsidRPr="005D0F0C" w:rsidTr="00DE172F">
        <w:tc>
          <w:tcPr>
            <w:tcW w:w="20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Трифонова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</w:p>
        </w:tc>
        <w:tc>
          <w:tcPr>
            <w:tcW w:w="94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3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DE172F" w:rsidRPr="005D0F0C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Никишина Г.Ю.</w:t>
            </w:r>
          </w:p>
        </w:tc>
        <w:tc>
          <w:tcPr>
            <w:tcW w:w="1097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сонник</w:t>
            </w:r>
          </w:p>
        </w:tc>
        <w:tc>
          <w:tcPr>
            <w:tcW w:w="671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172F" w:rsidRPr="005D0F0C" w:rsidTr="00DE172F">
        <w:tc>
          <w:tcPr>
            <w:tcW w:w="20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tooltip="Перейти на страницу оценок ученика" w:history="1">
              <w:proofErr w:type="spell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Клевина</w:t>
              </w:r>
              <w:proofErr w:type="spellEnd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</w:tc>
        <w:tc>
          <w:tcPr>
            <w:tcW w:w="94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3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DE172F" w:rsidRPr="005D0F0C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Никишина Г.Ю.</w:t>
            </w:r>
          </w:p>
        </w:tc>
        <w:tc>
          <w:tcPr>
            <w:tcW w:w="1097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Метаморфозы человеческого сознания в реалиях ГУЛАГа</w:t>
            </w:r>
          </w:p>
        </w:tc>
        <w:tc>
          <w:tcPr>
            <w:tcW w:w="671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172F" w:rsidRPr="005D0F0C" w:rsidTr="00DE172F">
        <w:tc>
          <w:tcPr>
            <w:tcW w:w="20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Аносова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настасия</w:t>
            </w:r>
          </w:p>
        </w:tc>
        <w:tc>
          <w:tcPr>
            <w:tcW w:w="94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3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DE172F" w:rsidRPr="005D0F0C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Л.Г.</w:t>
            </w:r>
          </w:p>
        </w:tc>
        <w:tc>
          <w:tcPr>
            <w:tcW w:w="1097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Сергея Есенина в поэтических произведениях его современников</w:t>
            </w:r>
          </w:p>
        </w:tc>
        <w:tc>
          <w:tcPr>
            <w:tcW w:w="671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E172F" w:rsidRPr="005D0F0C" w:rsidTr="00DE172F">
        <w:tc>
          <w:tcPr>
            <w:tcW w:w="206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Милена</w:t>
            </w:r>
          </w:p>
        </w:tc>
        <w:tc>
          <w:tcPr>
            <w:tcW w:w="940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31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DE172F" w:rsidRPr="005D0F0C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Никишина Г.Ю.</w:t>
            </w:r>
          </w:p>
        </w:tc>
        <w:tc>
          <w:tcPr>
            <w:tcW w:w="1097" w:type="pct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Наклейки своими руками. От эскиза до печати</w:t>
            </w:r>
          </w:p>
        </w:tc>
        <w:tc>
          <w:tcPr>
            <w:tcW w:w="671" w:type="pct"/>
          </w:tcPr>
          <w:p w:rsidR="00DE172F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«Хобби»</w:t>
            </w:r>
          </w:p>
        </w:tc>
      </w:tr>
    </w:tbl>
    <w:p w:rsidR="00AE5828" w:rsidRDefault="00AE5828" w:rsidP="00EF5362">
      <w:pPr>
        <w:rPr>
          <w:rFonts w:ascii="Times New Roman" w:hAnsi="Times New Roman" w:cs="Times New Roman"/>
          <w:b/>
          <w:sz w:val="28"/>
          <w:szCs w:val="28"/>
        </w:rPr>
      </w:pPr>
    </w:p>
    <w:p w:rsidR="00671369" w:rsidRPr="005D0F0C" w:rsidRDefault="00E020CC" w:rsidP="005D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69" w:rsidRPr="005D0F0C">
        <w:rPr>
          <w:rFonts w:ascii="Times New Roman" w:hAnsi="Times New Roman" w:cs="Times New Roman"/>
          <w:b/>
          <w:sz w:val="28"/>
          <w:szCs w:val="28"/>
        </w:rPr>
        <w:t>Секция «Английский язык»</w:t>
      </w:r>
      <w:r w:rsidR="005D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2900"/>
        <w:gridCol w:w="1636"/>
        <w:gridCol w:w="2340"/>
        <w:gridCol w:w="3472"/>
        <w:gridCol w:w="1927"/>
      </w:tblGrid>
      <w:tr w:rsidR="00DE172F" w:rsidRPr="005D0F0C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DE172F" w:rsidRPr="005D0F0C" w:rsidRDefault="003F33C4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172F" w:rsidRPr="005D0F0C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0" w:type="dxa"/>
          </w:tcPr>
          <w:p w:rsidR="00DE172F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72" w:type="dxa"/>
          </w:tcPr>
          <w:p w:rsidR="00DE172F" w:rsidRPr="005D0F0C" w:rsidRDefault="003F33C4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E172F" w:rsidRPr="005D0F0C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192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ерейти на страницу оценок ученика" w:history="1">
              <w:r w:rsidRPr="00EF53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Жданович</w:t>
              </w:r>
              <w:proofErr w:type="gramStart"/>
              <w:r w:rsidRPr="00EF536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Е.А.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Обучение английскому языку детей с расстройством аутистического спектра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Каргаполов</w:t>
            </w:r>
            <w:proofErr w:type="spellEnd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И.В.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Языковые особенности комплиментов в английском языке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>Джураева</w:t>
            </w:r>
            <w:proofErr w:type="spellEnd"/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Проблемы ошибочного перевода в названии кинофильмов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Юшкова Юлия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«Державинский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Е.А.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 xml:space="preserve">Двусторонний </w:t>
            </w:r>
            <w:r w:rsidRPr="00EF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проект «</w:t>
            </w:r>
            <w:r w:rsidRPr="00EF5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</w:t>
            </w: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</w:t>
            </w:r>
            <w:r w:rsidRPr="00EF5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«Практико-ориентированный проект»</w:t>
            </w:r>
          </w:p>
        </w:tc>
      </w:tr>
      <w:tr w:rsidR="00DE172F" w:rsidRPr="00EF5362" w:rsidTr="003F33C4">
        <w:trPr>
          <w:trHeight w:val="487"/>
        </w:trPr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И.В.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Особенности изучения английского языка с помощью мультфильмов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Номинация «Лучшее методическое пособие по английскому языку»</w:t>
            </w: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Гезалова</w:t>
            </w:r>
            <w:proofErr w:type="spellEnd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иултан</w:t>
            </w:r>
            <w:proofErr w:type="spellEnd"/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И.В.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Деловые переговоры на английском языке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Усманова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рика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И.В.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австралийского диалекта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Зверева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лизавета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И.В.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Языковые особенности туристической лексики в английском языке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Лебедева И.В.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Идиоматические выражения с компонентом «цвет» в английском языке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72F" w:rsidRPr="00EF5362" w:rsidTr="003F33C4">
        <w:tc>
          <w:tcPr>
            <w:tcW w:w="517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Мария</w:t>
            </w:r>
          </w:p>
        </w:tc>
        <w:tc>
          <w:tcPr>
            <w:tcW w:w="2900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636" w:type="dxa"/>
          </w:tcPr>
          <w:p w:rsidR="00DE172F" w:rsidRPr="005D0F0C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</w:t>
            </w:r>
            <w:proofErr w:type="spellEnd"/>
            <w:r w:rsidRPr="00EF5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472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hAnsi="Times New Roman" w:cs="Times New Roman"/>
                <w:sz w:val="28"/>
                <w:szCs w:val="28"/>
              </w:rPr>
              <w:t>Иностранные слоганы в рекламных сообщениях российских СМИ</w:t>
            </w:r>
          </w:p>
        </w:tc>
        <w:tc>
          <w:tcPr>
            <w:tcW w:w="1927" w:type="dxa"/>
          </w:tcPr>
          <w:p w:rsidR="00DE172F" w:rsidRPr="00EF5362" w:rsidRDefault="00DE172F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0588" w:rsidRPr="005D0F0C" w:rsidRDefault="00E020CC" w:rsidP="003F33C4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88" w:rsidRPr="005D0F0C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3D2B3A" w:rsidRPr="005D0F0C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875B84" w:rsidRPr="005D0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CC5" w:rsidRPr="005D0F0C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AA50A9">
        <w:rPr>
          <w:rFonts w:ascii="Times New Roman" w:hAnsi="Times New Roman" w:cs="Times New Roman"/>
          <w:b/>
          <w:sz w:val="28"/>
          <w:szCs w:val="28"/>
        </w:rPr>
        <w:t xml:space="preserve"> и право</w:t>
      </w:r>
      <w:r w:rsidR="00917CC5" w:rsidRPr="005D0F0C">
        <w:rPr>
          <w:rFonts w:ascii="Times New Roman" w:hAnsi="Times New Roman" w:cs="Times New Roman"/>
          <w:b/>
          <w:sz w:val="28"/>
          <w:szCs w:val="28"/>
        </w:rPr>
        <w:t>»</w:t>
      </w:r>
      <w:r w:rsidR="00E42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"/>
        <w:gridCol w:w="2695"/>
        <w:gridCol w:w="2917"/>
        <w:gridCol w:w="1827"/>
        <w:gridCol w:w="2295"/>
        <w:gridCol w:w="3363"/>
        <w:gridCol w:w="1986"/>
      </w:tblGrid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934" w:type="pct"/>
          </w:tcPr>
          <w:p w:rsidR="003F33C4" w:rsidRPr="005D0F0C" w:rsidRDefault="003F33C4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85" w:type="pct"/>
          </w:tcPr>
          <w:p w:rsidR="003F33C4" w:rsidRPr="005D0F0C" w:rsidRDefault="003F33C4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5" w:type="pct"/>
          </w:tcPr>
          <w:p w:rsidR="003F33C4" w:rsidRPr="005D0F0C" w:rsidRDefault="008B3B28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6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Иванов М В.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ценз в российском кинопрокате</w:t>
            </w: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Осокина Татьяна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Ткач М.О.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 школьников</w:t>
            </w: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Перейти на страницу оценок ученика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Исаковский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Багликов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мировая: начало информационных войн</w:t>
            </w: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Анастасия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Иванов М.В.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киноклуба в г. Петрозаводске</w:t>
            </w: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Кондратюк Кирилл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Е.Г.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преступления в РФ</w:t>
            </w: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Полина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Иванов М.В.</w:t>
            </w:r>
          </w:p>
        </w:tc>
        <w:tc>
          <w:tcPr>
            <w:tcW w:w="1077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среде</w:t>
            </w:r>
          </w:p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5208">
              <w:rPr>
                <w:rFonts w:ascii="Times New Roman" w:hAnsi="Times New Roman" w:cs="Times New Roman"/>
                <w:sz w:val="28"/>
                <w:szCs w:val="28"/>
              </w:rPr>
              <w:t>оминация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активную гражданскую позицию»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Суркова Дарья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Гладких Е.Г.</w:t>
            </w:r>
          </w:p>
        </w:tc>
        <w:tc>
          <w:tcPr>
            <w:tcW w:w="1077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потребительского кредита в жизни российских граждан</w:t>
            </w:r>
          </w:p>
        </w:tc>
        <w:tc>
          <w:tcPr>
            <w:tcW w:w="636" w:type="pct"/>
          </w:tcPr>
          <w:p w:rsidR="003F33C4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практическую значимость»</w:t>
            </w:r>
          </w:p>
        </w:tc>
      </w:tr>
      <w:tr w:rsidR="003F33C4" w:rsidRPr="005D0F0C" w:rsidTr="003F33C4"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" w:type="pct"/>
          </w:tcPr>
          <w:p w:rsidR="003F33C4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Мария, Терещенко Елизавета</w:t>
            </w:r>
          </w:p>
          <w:p w:rsidR="003F33C4" w:rsidRPr="005D0F0C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«Академический лицей»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EF5362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Арутюнян Роксана </w:t>
            </w:r>
            <w:proofErr w:type="spellStart"/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Оганнесовна</w:t>
            </w:r>
            <w:proofErr w:type="spellEnd"/>
          </w:p>
        </w:tc>
        <w:tc>
          <w:tcPr>
            <w:tcW w:w="1077" w:type="pct"/>
          </w:tcPr>
          <w:p w:rsidR="003F33C4" w:rsidRPr="00EF5362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Ювенальная юстиция</w:t>
            </w:r>
          </w:p>
        </w:tc>
        <w:tc>
          <w:tcPr>
            <w:tcW w:w="636" w:type="pct"/>
          </w:tcPr>
          <w:p w:rsidR="003F33C4" w:rsidRPr="00EF5362" w:rsidRDefault="003F33C4" w:rsidP="003F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3F33C4" w:rsidRPr="005D0F0C" w:rsidTr="003F33C4">
        <w:trPr>
          <w:trHeight w:val="2097"/>
        </w:trPr>
        <w:tc>
          <w:tcPr>
            <w:tcW w:w="170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" w:type="pct"/>
          </w:tcPr>
          <w:p w:rsidR="003F33C4" w:rsidRDefault="003F33C4" w:rsidP="003F3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Алина</w:t>
            </w:r>
          </w:p>
        </w:tc>
        <w:tc>
          <w:tcPr>
            <w:tcW w:w="934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585" w:type="pct"/>
          </w:tcPr>
          <w:p w:rsidR="003F33C4" w:rsidRPr="005D0F0C" w:rsidRDefault="003F33C4" w:rsidP="003F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pct"/>
          </w:tcPr>
          <w:p w:rsidR="003F33C4" w:rsidRPr="00EF5362" w:rsidRDefault="003F33C4" w:rsidP="003F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077" w:type="pct"/>
          </w:tcPr>
          <w:p w:rsidR="003F33C4" w:rsidRPr="00EF5362" w:rsidRDefault="003F33C4" w:rsidP="003F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Окно жизни «</w:t>
            </w:r>
            <w:proofErr w:type="gramStart"/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b</w:t>
            </w:r>
            <w:proofErr w:type="gramEnd"/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b</w:t>
            </w: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у-</w:t>
            </w: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b</w:t>
            </w:r>
            <w:r w:rsidRPr="00EF53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ох»</w:t>
            </w:r>
          </w:p>
        </w:tc>
        <w:tc>
          <w:tcPr>
            <w:tcW w:w="636" w:type="pct"/>
          </w:tcPr>
          <w:p w:rsidR="003F33C4" w:rsidRPr="00EF5362" w:rsidRDefault="003F33C4" w:rsidP="003F3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AE5828" w:rsidRDefault="00AE5828" w:rsidP="0062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28" w:rsidRDefault="00AE5828" w:rsidP="0062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28" w:rsidRDefault="00AE5828" w:rsidP="0062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28" w:rsidRDefault="00AE5828" w:rsidP="0062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B3A" w:rsidRPr="005D0F0C" w:rsidRDefault="00AE5828" w:rsidP="0062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«Безопасность жизнедеятельности</w:t>
      </w:r>
      <w:r w:rsidR="003D2B3A" w:rsidRPr="005D0F0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2"/>
        <w:gridCol w:w="2726"/>
        <w:gridCol w:w="2914"/>
        <w:gridCol w:w="1480"/>
        <w:gridCol w:w="2636"/>
        <w:gridCol w:w="3585"/>
        <w:gridCol w:w="1771"/>
      </w:tblGrid>
      <w:tr w:rsidR="00EB49D8" w:rsidRPr="005D0F0C" w:rsidTr="00EB49D8">
        <w:tc>
          <w:tcPr>
            <w:tcW w:w="161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3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4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4" w:type="pct"/>
          </w:tcPr>
          <w:p w:rsidR="00EB49D8" w:rsidRPr="005D0F0C" w:rsidRDefault="008B3B2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48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EB49D8" w:rsidRPr="005D0F0C" w:rsidTr="00EB49D8">
        <w:tc>
          <w:tcPr>
            <w:tcW w:w="161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Тимофеев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анил</w:t>
            </w:r>
          </w:p>
        </w:tc>
        <w:tc>
          <w:tcPr>
            <w:tcW w:w="93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74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pct"/>
          </w:tcPr>
          <w:p w:rsidR="00EB49D8" w:rsidRDefault="00EB49D8" w:rsidP="00C50421">
            <w:r w:rsidRPr="00CC6A8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И. В.</w:t>
            </w:r>
          </w:p>
        </w:tc>
        <w:tc>
          <w:tcPr>
            <w:tcW w:w="1148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Противоправное поведение современных подростков</w:t>
            </w:r>
          </w:p>
        </w:tc>
        <w:tc>
          <w:tcPr>
            <w:tcW w:w="567" w:type="pct"/>
          </w:tcPr>
          <w:p w:rsidR="00EB49D8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EB49D8" w:rsidRPr="005D0F0C" w:rsidTr="00EB49D8">
        <w:tc>
          <w:tcPr>
            <w:tcW w:w="161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Белозеров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И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лья</w:t>
            </w:r>
          </w:p>
        </w:tc>
        <w:tc>
          <w:tcPr>
            <w:tcW w:w="93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74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pct"/>
          </w:tcPr>
          <w:p w:rsidR="00EB49D8" w:rsidRDefault="00EB49D8" w:rsidP="00C50421">
            <w:r w:rsidRPr="00CC6A8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И. В.</w:t>
            </w:r>
          </w:p>
        </w:tc>
        <w:tc>
          <w:tcPr>
            <w:tcW w:w="1148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практических навыков в оказании первой помощи у школьников на уроках ОБЖ</w:t>
            </w:r>
          </w:p>
        </w:tc>
        <w:tc>
          <w:tcPr>
            <w:tcW w:w="567" w:type="pct"/>
          </w:tcPr>
          <w:p w:rsidR="00EB49D8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49D8" w:rsidRPr="005D0F0C" w:rsidTr="00EB49D8">
        <w:tc>
          <w:tcPr>
            <w:tcW w:w="161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Татьяна</w:t>
            </w:r>
          </w:p>
        </w:tc>
        <w:tc>
          <w:tcPr>
            <w:tcW w:w="93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74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pct"/>
          </w:tcPr>
          <w:p w:rsidR="00EB49D8" w:rsidRDefault="00EB49D8" w:rsidP="00C50421">
            <w:r w:rsidRPr="00CC6A8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И. В.</w:t>
            </w:r>
          </w:p>
        </w:tc>
        <w:tc>
          <w:tcPr>
            <w:tcW w:w="1148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дорожно-транспортный травматизм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Петрозаводске и Республике Карелия</w:t>
            </w:r>
          </w:p>
        </w:tc>
        <w:tc>
          <w:tcPr>
            <w:tcW w:w="567" w:type="pct"/>
          </w:tcPr>
          <w:p w:rsidR="00EB49D8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B49D8" w:rsidRPr="005D0F0C" w:rsidTr="00EB49D8">
        <w:tc>
          <w:tcPr>
            <w:tcW w:w="161" w:type="pct"/>
          </w:tcPr>
          <w:p w:rsidR="00EB49D8" w:rsidRPr="005D0F0C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pct"/>
          </w:tcPr>
          <w:p w:rsidR="00EB49D8" w:rsidRPr="005D0F0C" w:rsidRDefault="00EB49D8" w:rsidP="005D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Кобзев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натолий</w:t>
            </w:r>
          </w:p>
        </w:tc>
        <w:tc>
          <w:tcPr>
            <w:tcW w:w="93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74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pct"/>
          </w:tcPr>
          <w:p w:rsidR="00EB49D8" w:rsidRDefault="00EB49D8">
            <w:r w:rsidRPr="00CC6A8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И. В.</w:t>
            </w:r>
          </w:p>
        </w:tc>
        <w:tc>
          <w:tcPr>
            <w:tcW w:w="1148" w:type="pct"/>
          </w:tcPr>
          <w:p w:rsidR="00EB49D8" w:rsidRPr="005D0F0C" w:rsidRDefault="00EB49D8" w:rsidP="00EF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выживание, а жизнь</w:t>
            </w:r>
          </w:p>
        </w:tc>
        <w:tc>
          <w:tcPr>
            <w:tcW w:w="567" w:type="pct"/>
          </w:tcPr>
          <w:p w:rsidR="00EB49D8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9D8" w:rsidRPr="005D0F0C" w:rsidTr="00EB49D8">
        <w:tc>
          <w:tcPr>
            <w:tcW w:w="161" w:type="pct"/>
          </w:tcPr>
          <w:p w:rsidR="00EB49D8" w:rsidRDefault="00EB49D8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Анастасия</w:t>
            </w:r>
          </w:p>
        </w:tc>
        <w:tc>
          <w:tcPr>
            <w:tcW w:w="933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74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pct"/>
          </w:tcPr>
          <w:p w:rsidR="00EB49D8" w:rsidRPr="005D0F0C" w:rsidRDefault="00EB49D8" w:rsidP="00C5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Ремни безопасности – вчера, сегодня, завтра</w:t>
            </w:r>
          </w:p>
        </w:tc>
        <w:tc>
          <w:tcPr>
            <w:tcW w:w="567" w:type="pct"/>
          </w:tcPr>
          <w:p w:rsidR="00EB49D8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362" w:rsidRDefault="00EF5362" w:rsidP="00EF5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362" w:rsidRPr="005D0F0C" w:rsidRDefault="00EF5362" w:rsidP="00EF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>Секция «Пс</w:t>
      </w:r>
      <w:r>
        <w:rPr>
          <w:rFonts w:ascii="Times New Roman" w:hAnsi="Times New Roman" w:cs="Times New Roman"/>
          <w:b/>
          <w:sz w:val="28"/>
          <w:szCs w:val="28"/>
        </w:rPr>
        <w:t>ихология. Социальный проект»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2736"/>
        <w:gridCol w:w="2979"/>
        <w:gridCol w:w="1315"/>
        <w:gridCol w:w="2739"/>
        <w:gridCol w:w="3597"/>
        <w:gridCol w:w="1758"/>
      </w:tblGrid>
      <w:tr w:rsidR="00EB49D8" w:rsidRPr="005D0F0C" w:rsidTr="0051032C">
        <w:tc>
          <w:tcPr>
            <w:tcW w:w="157" w:type="pct"/>
          </w:tcPr>
          <w:p w:rsidR="00EB49D8" w:rsidRPr="005D0F0C" w:rsidRDefault="00EB49D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" w:type="pct"/>
          </w:tcPr>
          <w:p w:rsidR="00EB49D8" w:rsidRPr="005D0F0C" w:rsidRDefault="00EB49D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4" w:type="pct"/>
          </w:tcPr>
          <w:p w:rsidR="00EB49D8" w:rsidRPr="005D0F0C" w:rsidRDefault="00EB49D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1" w:type="pct"/>
          </w:tcPr>
          <w:p w:rsidR="00EB49D8" w:rsidRPr="005D0F0C" w:rsidRDefault="00EB49D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7" w:type="pct"/>
          </w:tcPr>
          <w:p w:rsidR="00EB49D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52" w:type="pct"/>
          </w:tcPr>
          <w:p w:rsidR="00EB49D8" w:rsidRPr="005D0F0C" w:rsidRDefault="00EB49D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" w:type="pct"/>
          </w:tcPr>
          <w:p w:rsidR="00EB49D8" w:rsidRPr="005D0F0C" w:rsidRDefault="00EB49D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8B3B28" w:rsidRPr="005D0F0C" w:rsidTr="0051032C">
        <w:tc>
          <w:tcPr>
            <w:tcW w:w="157" w:type="pct"/>
          </w:tcPr>
          <w:p w:rsidR="008B3B2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54" w:type="pct"/>
          </w:tcPr>
          <w:p w:rsidR="008B3B28" w:rsidRPr="005D0F0C" w:rsidRDefault="008B3B2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1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152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утилизации и переработки пластиковых отходов в Петрозаводске</w:t>
            </w:r>
          </w:p>
        </w:tc>
        <w:tc>
          <w:tcPr>
            <w:tcW w:w="563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3B28" w:rsidRPr="005D0F0C" w:rsidTr="0051032C">
        <w:tc>
          <w:tcPr>
            <w:tcW w:w="157" w:type="pct"/>
          </w:tcPr>
          <w:p w:rsidR="008B3B2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Алена</w:t>
            </w:r>
          </w:p>
        </w:tc>
        <w:tc>
          <w:tcPr>
            <w:tcW w:w="954" w:type="pct"/>
          </w:tcPr>
          <w:p w:rsidR="008B3B28" w:rsidRPr="005D0F0C" w:rsidRDefault="008B3B2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1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Имбразевичуте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52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учащихся, поступивших в лицей</w:t>
            </w:r>
          </w:p>
        </w:tc>
        <w:tc>
          <w:tcPr>
            <w:tcW w:w="563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3B28" w:rsidRPr="005D0F0C" w:rsidTr="0051032C">
        <w:tc>
          <w:tcPr>
            <w:tcW w:w="157" w:type="pct"/>
          </w:tcPr>
          <w:p w:rsidR="008B3B2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54" w:type="pct"/>
          </w:tcPr>
          <w:p w:rsidR="008B3B28" w:rsidRPr="005D0F0C" w:rsidRDefault="008B3B2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«Державинский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лицей»</w:t>
            </w:r>
          </w:p>
        </w:tc>
        <w:tc>
          <w:tcPr>
            <w:tcW w:w="421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77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Алькина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152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рекламы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563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8B3B28" w:rsidRPr="005D0F0C" w:rsidTr="0051032C">
        <w:tc>
          <w:tcPr>
            <w:tcW w:w="157" w:type="pct"/>
          </w:tcPr>
          <w:p w:rsidR="008B3B2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6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Никифорова Алина</w:t>
            </w:r>
          </w:p>
        </w:tc>
        <w:tc>
          <w:tcPr>
            <w:tcW w:w="954" w:type="pct"/>
          </w:tcPr>
          <w:p w:rsidR="008B3B28" w:rsidRPr="005D0F0C" w:rsidRDefault="008B3B2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1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Алькина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152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художественных гимнасток на соревнованиях</w:t>
            </w:r>
          </w:p>
        </w:tc>
        <w:tc>
          <w:tcPr>
            <w:tcW w:w="563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3B28" w:rsidRPr="005D0F0C" w:rsidTr="0051032C">
        <w:tc>
          <w:tcPr>
            <w:tcW w:w="157" w:type="pct"/>
          </w:tcPr>
          <w:p w:rsidR="008B3B2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Белобоков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аниил</w:t>
            </w:r>
          </w:p>
        </w:tc>
        <w:tc>
          <w:tcPr>
            <w:tcW w:w="954" w:type="pct"/>
          </w:tcPr>
          <w:p w:rsidR="008B3B28" w:rsidRPr="005D0F0C" w:rsidRDefault="008B3B2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1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1152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народный художник Карелии</w:t>
            </w:r>
          </w:p>
        </w:tc>
        <w:tc>
          <w:tcPr>
            <w:tcW w:w="563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B3B28" w:rsidRPr="005D0F0C" w:rsidTr="0051032C">
        <w:tc>
          <w:tcPr>
            <w:tcW w:w="157" w:type="pct"/>
          </w:tcPr>
          <w:p w:rsidR="008B3B28" w:rsidRPr="005D0F0C" w:rsidRDefault="008B3B28" w:rsidP="00DE1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tooltip="Перейти на страницу оценок ученика" w:history="1">
              <w:proofErr w:type="spell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Татаранович</w:t>
              </w:r>
              <w:proofErr w:type="spellEnd"/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  <w:tc>
          <w:tcPr>
            <w:tcW w:w="954" w:type="pct"/>
          </w:tcPr>
          <w:p w:rsidR="008B3B28" w:rsidRPr="005D0F0C" w:rsidRDefault="008B3B28" w:rsidP="0051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1" w:type="pct"/>
          </w:tcPr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7" w:type="pct"/>
          </w:tcPr>
          <w:p w:rsidR="008B3B28" w:rsidRPr="005D0F0C" w:rsidRDefault="008B3B2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Имбразевичуте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152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манипуляции в подростковой среде</w:t>
            </w:r>
          </w:p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28" w:rsidRPr="005D0F0C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</w:tcPr>
          <w:p w:rsidR="008B3B28" w:rsidRDefault="008B3B2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пробуждение интереса к самопознанию»</w:t>
            </w:r>
          </w:p>
        </w:tc>
      </w:tr>
    </w:tbl>
    <w:p w:rsidR="008B3B28" w:rsidRDefault="008B3B28" w:rsidP="005D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82A" w:rsidRPr="005D0F0C" w:rsidRDefault="00C8482A" w:rsidP="005D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>Секция «Информатика»</w:t>
      </w:r>
      <w:r w:rsidR="005D0F0C" w:rsidRPr="005D0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2977"/>
        <w:gridCol w:w="1275"/>
        <w:gridCol w:w="2835"/>
        <w:gridCol w:w="3261"/>
        <w:gridCol w:w="1913"/>
      </w:tblGrid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0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97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A35208" w:rsidRPr="005D0F0C" w:rsidRDefault="00C61417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61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13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</w:tcPr>
          <w:p w:rsidR="00A35208" w:rsidRPr="005D0F0C" w:rsidRDefault="00A35208" w:rsidP="00A35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Софья</w:t>
            </w:r>
          </w:p>
        </w:tc>
        <w:tc>
          <w:tcPr>
            <w:tcW w:w="297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Толстикова О.В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Кафедральный собор во имя Сошествия Святого Духа: взгляд в прошлое</w:t>
            </w:r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</w:tcPr>
          <w:p w:rsidR="00A35208" w:rsidRPr="005D0F0C" w:rsidRDefault="00A35208" w:rsidP="00A35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Эдмантас</w:t>
            </w:r>
            <w:proofErr w:type="spellEnd"/>
          </w:p>
        </w:tc>
        <w:tc>
          <w:tcPr>
            <w:tcW w:w="297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A35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Толстикова О.В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обучающего контента для школьного телевидения</w:t>
            </w:r>
            <w:proofErr w:type="gramEnd"/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Кувшинов 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  <w:proofErr w:type="gramEnd"/>
          </w:p>
        </w:tc>
        <w:tc>
          <w:tcPr>
            <w:tcW w:w="297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A35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Бородин А.В.</w:t>
            </w:r>
          </w:p>
        </w:tc>
        <w:tc>
          <w:tcPr>
            <w:tcW w:w="3261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E8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в среде программирования QT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 Кирилл</w:t>
            </w:r>
          </w:p>
        </w:tc>
        <w:tc>
          <w:tcPr>
            <w:tcW w:w="297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Бородин А.В.</w:t>
            </w:r>
          </w:p>
        </w:tc>
        <w:tc>
          <w:tcPr>
            <w:tcW w:w="3261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E8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в среде программирования QT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Creator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языке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JavaScript</w:t>
            </w:r>
          </w:p>
        </w:tc>
        <w:tc>
          <w:tcPr>
            <w:tcW w:w="1913" w:type="dxa"/>
          </w:tcPr>
          <w:p w:rsidR="00A35208" w:rsidRPr="00E85A65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0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Денис</w:t>
            </w:r>
          </w:p>
        </w:tc>
        <w:tc>
          <w:tcPr>
            <w:tcW w:w="2977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Бородин А.В.</w:t>
            </w:r>
          </w:p>
        </w:tc>
        <w:tc>
          <w:tcPr>
            <w:tcW w:w="3261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 для удаленного управления сервером</w:t>
            </w:r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актуальность исследуемой темы»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0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Меркушев Иван</w:t>
            </w:r>
          </w:p>
        </w:tc>
        <w:tc>
          <w:tcPr>
            <w:tcW w:w="2977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Бородин А.В.</w:t>
            </w:r>
          </w:p>
        </w:tc>
        <w:tc>
          <w:tcPr>
            <w:tcW w:w="3261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интерьера</w:t>
            </w:r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практическую значимость»</w:t>
            </w: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Андреева 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2977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М.В.</w:t>
            </w:r>
          </w:p>
        </w:tc>
        <w:tc>
          <w:tcPr>
            <w:tcW w:w="3261" w:type="dxa"/>
          </w:tcPr>
          <w:p w:rsidR="00A35208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Электронно-цифровая подпись</w:t>
            </w:r>
          </w:p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208" w:rsidRPr="005D0F0C" w:rsidTr="00A35208">
        <w:tc>
          <w:tcPr>
            <w:tcW w:w="517" w:type="dxa"/>
          </w:tcPr>
          <w:p w:rsidR="00A35208" w:rsidRPr="005D0F0C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Булатова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Д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2977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1275" w:type="dxa"/>
          </w:tcPr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35208" w:rsidRPr="005D0F0C" w:rsidRDefault="00A35208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Герасимова М.В.</w:t>
            </w:r>
          </w:p>
        </w:tc>
        <w:tc>
          <w:tcPr>
            <w:tcW w:w="3261" w:type="dxa"/>
          </w:tcPr>
          <w:p w:rsidR="00A35208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создания дизайна интерьера</w:t>
            </w:r>
          </w:p>
          <w:p w:rsidR="00A35208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08" w:rsidRPr="005D0F0C" w:rsidRDefault="00A35208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A35208" w:rsidRDefault="00A35208" w:rsidP="00A3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0C3" w:rsidRPr="005D0F0C" w:rsidRDefault="00EC00C3" w:rsidP="006216AE">
      <w:pPr>
        <w:rPr>
          <w:rFonts w:ascii="Times New Roman" w:hAnsi="Times New Roman" w:cs="Times New Roman"/>
          <w:sz w:val="28"/>
          <w:szCs w:val="28"/>
        </w:rPr>
      </w:pPr>
    </w:p>
    <w:p w:rsidR="00EF5362" w:rsidRDefault="00EC00C3" w:rsidP="005D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62">
        <w:rPr>
          <w:rFonts w:ascii="Times New Roman" w:hAnsi="Times New Roman" w:cs="Times New Roman"/>
          <w:b/>
          <w:sz w:val="28"/>
          <w:szCs w:val="28"/>
        </w:rPr>
        <w:t>Секция «Естественные науки</w:t>
      </w:r>
    </w:p>
    <w:p w:rsidR="007A5B18" w:rsidRPr="00EF5362" w:rsidRDefault="00EC00C3" w:rsidP="005D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F0C" w:rsidRPr="00EF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362">
        <w:rPr>
          <w:rFonts w:ascii="Times New Roman" w:hAnsi="Times New Roman" w:cs="Times New Roman"/>
          <w:b/>
          <w:sz w:val="28"/>
          <w:szCs w:val="28"/>
        </w:rPr>
        <w:t xml:space="preserve">(биология, </w:t>
      </w:r>
      <w:proofErr w:type="spellStart"/>
      <w:r w:rsidRPr="00EF5362">
        <w:rPr>
          <w:rFonts w:ascii="Times New Roman" w:hAnsi="Times New Roman" w:cs="Times New Roman"/>
          <w:b/>
          <w:sz w:val="28"/>
          <w:szCs w:val="28"/>
        </w:rPr>
        <w:t>валеология</w:t>
      </w:r>
      <w:proofErr w:type="spellEnd"/>
      <w:r w:rsidRPr="00EF5362">
        <w:rPr>
          <w:rFonts w:ascii="Times New Roman" w:hAnsi="Times New Roman" w:cs="Times New Roman"/>
          <w:b/>
          <w:sz w:val="28"/>
          <w:szCs w:val="28"/>
        </w:rPr>
        <w:t>, экология, география)</w:t>
      </w:r>
      <w:r w:rsidR="007A5B18" w:rsidRPr="00EF53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686"/>
        <w:gridCol w:w="2929"/>
        <w:gridCol w:w="1343"/>
        <w:gridCol w:w="2817"/>
        <w:gridCol w:w="3260"/>
        <w:gridCol w:w="2039"/>
      </w:tblGrid>
      <w:tr w:rsidR="00C61417" w:rsidRPr="005D0F0C" w:rsidTr="0051032C">
        <w:tc>
          <w:tcPr>
            <w:tcW w:w="173" w:type="pct"/>
          </w:tcPr>
          <w:p w:rsidR="00C61417" w:rsidRPr="005D0F0C" w:rsidRDefault="00C61417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0" w:type="pct"/>
          </w:tcPr>
          <w:p w:rsidR="00C61417" w:rsidRPr="005D0F0C" w:rsidRDefault="00C61417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</w:tcPr>
          <w:p w:rsidR="00C61417" w:rsidRPr="005D0F0C" w:rsidRDefault="00C61417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C61417" w:rsidRPr="005D0F0C" w:rsidRDefault="00C61417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C61417" w:rsidRPr="005D0F0C" w:rsidRDefault="00C61417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044" w:type="pct"/>
          </w:tcPr>
          <w:p w:rsidR="00C61417" w:rsidRPr="005D0F0C" w:rsidRDefault="00C61417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" w:type="pct"/>
          </w:tcPr>
          <w:p w:rsidR="00C61417" w:rsidRPr="005D0F0C" w:rsidRDefault="00C61417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pct"/>
          </w:tcPr>
          <w:p w:rsidR="0051032C" w:rsidRPr="002C07DA" w:rsidRDefault="0051032C" w:rsidP="00C5042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Графов Константин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Pr="002C07DA" w:rsidRDefault="0051032C" w:rsidP="00C5042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C07DA">
              <w:rPr>
                <w:rFonts w:ascii="Times New Roman" w:hAnsi="Times New Roman" w:cs="Times New Roman"/>
                <w:sz w:val="28"/>
                <w:szCs w:val="28"/>
              </w:rPr>
              <w:t>Соловьева Г.В.</w:t>
            </w:r>
          </w:p>
        </w:tc>
        <w:tc>
          <w:tcPr>
            <w:tcW w:w="1044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DA">
              <w:rPr>
                <w:rFonts w:ascii="Times New Roman" w:hAnsi="Times New Roman" w:cs="Times New Roman"/>
                <w:sz w:val="28"/>
                <w:szCs w:val="28"/>
              </w:rPr>
              <w:t>«Исследование нормы образования и определение морфологического состава твердых коммунальных  отходов Петрозаводского городского округа»</w:t>
            </w:r>
          </w:p>
        </w:tc>
        <w:tc>
          <w:tcPr>
            <w:tcW w:w="653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0" w:type="pct"/>
          </w:tcPr>
          <w:p w:rsidR="0051032C" w:rsidRPr="005D0F0C" w:rsidRDefault="0051032C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tgtFrame="_blank" w:tooltip="Перейти на страницу оценок ученика" w:history="1">
              <w:proofErr w:type="spell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Зверякина</w:t>
              </w:r>
              <w:proofErr w:type="spellEnd"/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Е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Default="0051032C" w:rsidP="00C50421">
            <w:pPr>
              <w:jc w:val="center"/>
            </w:pPr>
            <w:r w:rsidRPr="00113632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Никотиновые вещества и их влияние на человека</w:t>
            </w:r>
          </w:p>
        </w:tc>
        <w:tc>
          <w:tcPr>
            <w:tcW w:w="653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Суханова Мария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Default="0051032C" w:rsidP="00C50421">
            <w:pPr>
              <w:jc w:val="center"/>
            </w:pPr>
            <w:r w:rsidRPr="00113632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коллекции минералов для уроков химии</w:t>
            </w:r>
          </w:p>
        </w:tc>
        <w:tc>
          <w:tcPr>
            <w:tcW w:w="653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tooltip="Перейти на страницу оценок ученика" w:history="1">
              <w:proofErr w:type="spell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Кунту</w:t>
              </w:r>
              <w:proofErr w:type="spellEnd"/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нна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Pr="005D0F0C" w:rsidRDefault="0051032C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– напиток не простой</w:t>
            </w:r>
          </w:p>
        </w:tc>
        <w:tc>
          <w:tcPr>
            <w:tcW w:w="653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</w:tcPr>
          <w:p w:rsidR="0051032C" w:rsidRPr="005D0F0C" w:rsidRDefault="0051032C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Померанец Анастасия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Default="0051032C" w:rsidP="00C50421">
            <w:pPr>
              <w:jc w:val="center"/>
            </w:pPr>
            <w:r w:rsidRPr="00113632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вопроса лоббирования гомеопатии в России</w:t>
            </w:r>
          </w:p>
        </w:tc>
        <w:tc>
          <w:tcPr>
            <w:tcW w:w="653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Амосова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Default="0051032C" w:rsidP="005D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Г.В.</w:t>
            </w:r>
          </w:p>
          <w:p w:rsidR="0051032C" w:rsidRDefault="0051032C" w:rsidP="005D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питание, как основа здоровья человека</w:t>
            </w:r>
          </w:p>
        </w:tc>
        <w:tc>
          <w:tcPr>
            <w:tcW w:w="65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«Забота о здоровье человека»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" w:type="pct"/>
          </w:tcPr>
          <w:p w:rsidR="0051032C" w:rsidRPr="005D0F0C" w:rsidRDefault="0051032C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Березина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51032C" w:rsidRDefault="0051032C" w:rsidP="00C50421">
            <w:pPr>
              <w:jc w:val="center"/>
            </w:pPr>
            <w:r w:rsidRPr="00113632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использования вегетарианства для организации здорового питания человека</w:t>
            </w:r>
          </w:p>
        </w:tc>
        <w:tc>
          <w:tcPr>
            <w:tcW w:w="653" w:type="pct"/>
          </w:tcPr>
          <w:p w:rsidR="0051032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«Забота о здоровье человека»</w:t>
            </w:r>
          </w:p>
        </w:tc>
      </w:tr>
      <w:tr w:rsidR="0051032C" w:rsidRPr="005D0F0C" w:rsidTr="0051032C">
        <w:tc>
          <w:tcPr>
            <w:tcW w:w="173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0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Москалева Алена</w:t>
            </w:r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</w:tcPr>
          <w:p w:rsidR="0051032C" w:rsidRDefault="0051032C" w:rsidP="0051032C">
            <w:pPr>
              <w:jc w:val="center"/>
            </w:pPr>
            <w:r w:rsidRPr="00113632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F2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распространенности аллергических заболеваний</w:t>
            </w:r>
          </w:p>
        </w:tc>
        <w:tc>
          <w:tcPr>
            <w:tcW w:w="65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32C" w:rsidRPr="005D0F0C" w:rsidTr="0051032C">
        <w:tc>
          <w:tcPr>
            <w:tcW w:w="173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pct"/>
          </w:tcPr>
          <w:p w:rsidR="0051032C" w:rsidRPr="005D0F0C" w:rsidRDefault="0051032C" w:rsidP="005D0F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Гюльзада</w:t>
            </w:r>
            <w:proofErr w:type="spellEnd"/>
          </w:p>
        </w:tc>
        <w:tc>
          <w:tcPr>
            <w:tcW w:w="938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30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2" w:type="pct"/>
          </w:tcPr>
          <w:p w:rsidR="0051032C" w:rsidRDefault="0051032C" w:rsidP="0051032C">
            <w:pPr>
              <w:jc w:val="center"/>
            </w:pPr>
            <w:r w:rsidRPr="00113632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И.П.</w:t>
            </w:r>
          </w:p>
        </w:tc>
        <w:tc>
          <w:tcPr>
            <w:tcW w:w="1044" w:type="pct"/>
          </w:tcPr>
          <w:p w:rsidR="0051032C" w:rsidRPr="005D0F0C" w:rsidRDefault="0051032C" w:rsidP="00F21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Водный режим орхидеи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фаленопсис</w:t>
            </w:r>
            <w:proofErr w:type="spellEnd"/>
          </w:p>
        </w:tc>
        <w:tc>
          <w:tcPr>
            <w:tcW w:w="653" w:type="pct"/>
          </w:tcPr>
          <w:p w:rsidR="0051032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BDC" w:rsidRPr="005D0F0C" w:rsidRDefault="003B0BDC" w:rsidP="00F5023A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>Секция «Физика</w:t>
      </w:r>
      <w:r w:rsidR="00875B84" w:rsidRPr="005D0F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75B84" w:rsidRPr="005D0F0C">
        <w:rPr>
          <w:rFonts w:ascii="Times New Roman" w:hAnsi="Times New Roman" w:cs="Times New Roman"/>
          <w:b/>
          <w:sz w:val="28"/>
          <w:szCs w:val="28"/>
        </w:rPr>
        <w:t>техносфера</w:t>
      </w:r>
      <w:proofErr w:type="spellEnd"/>
      <w:r w:rsidR="00875B84" w:rsidRPr="005D0F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7CC5" w:rsidRPr="005D0F0C">
        <w:rPr>
          <w:rFonts w:ascii="Times New Roman" w:hAnsi="Times New Roman" w:cs="Times New Roman"/>
          <w:b/>
          <w:sz w:val="28"/>
          <w:szCs w:val="28"/>
        </w:rPr>
        <w:t>Математика»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2707"/>
        <w:gridCol w:w="2914"/>
        <w:gridCol w:w="1340"/>
        <w:gridCol w:w="2836"/>
        <w:gridCol w:w="3260"/>
        <w:gridCol w:w="2039"/>
      </w:tblGrid>
      <w:tr w:rsidR="0051032C" w:rsidRPr="005D0F0C" w:rsidTr="00F5023A">
        <w:tc>
          <w:tcPr>
            <w:tcW w:w="166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7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9" w:type="pct"/>
          </w:tcPr>
          <w:p w:rsidR="0051032C" w:rsidRPr="005D0F0C" w:rsidRDefault="0051032C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08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044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" w:type="pct"/>
          </w:tcPr>
          <w:p w:rsidR="0051032C" w:rsidRPr="005D0F0C" w:rsidRDefault="0051032C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5023A" w:rsidRPr="005D0F0C" w:rsidTr="00F5023A">
        <w:tc>
          <w:tcPr>
            <w:tcW w:w="166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Арсений</w:t>
            </w:r>
          </w:p>
        </w:tc>
        <w:tc>
          <w:tcPr>
            <w:tcW w:w="933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9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Белова Г.В.</w:t>
            </w:r>
          </w:p>
        </w:tc>
        <w:tc>
          <w:tcPr>
            <w:tcW w:w="1044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Невыпуклые четырехугольники</w:t>
            </w:r>
          </w:p>
        </w:tc>
        <w:tc>
          <w:tcPr>
            <w:tcW w:w="653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023A" w:rsidRPr="005D0F0C" w:rsidTr="00F5023A">
        <w:tc>
          <w:tcPr>
            <w:tcW w:w="166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7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tooltip="Перейти на страницу оценок ученика" w:history="1">
              <w:proofErr w:type="spell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Донова</w:t>
              </w:r>
              <w:proofErr w:type="spellEnd"/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лександра</w:t>
            </w:r>
          </w:p>
        </w:tc>
        <w:tc>
          <w:tcPr>
            <w:tcW w:w="933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9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pct"/>
          </w:tcPr>
          <w:p w:rsidR="00F5023A" w:rsidRPr="005D0F0C" w:rsidRDefault="00F5023A" w:rsidP="00F50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Митрофанова Е.А.</w:t>
            </w:r>
          </w:p>
        </w:tc>
        <w:tc>
          <w:tcPr>
            <w:tcW w:w="1044" w:type="pct"/>
          </w:tcPr>
          <w:p w:rsidR="00F5023A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Светодиодное освещение в Державинском лицее</w:t>
            </w:r>
          </w:p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5023A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023A" w:rsidRPr="005D0F0C" w:rsidTr="00F5023A">
        <w:tc>
          <w:tcPr>
            <w:tcW w:w="166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Бабина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ладилена</w:t>
            </w:r>
          </w:p>
        </w:tc>
        <w:tc>
          <w:tcPr>
            <w:tcW w:w="933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9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Е.А.</w:t>
            </w:r>
          </w:p>
        </w:tc>
        <w:tc>
          <w:tcPr>
            <w:tcW w:w="1044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коллайдер</w:t>
            </w:r>
            <w:proofErr w:type="spellEnd"/>
          </w:p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5023A" w:rsidRPr="005D0F0C" w:rsidTr="00F5023A">
        <w:tc>
          <w:tcPr>
            <w:tcW w:w="166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 Михаил</w:t>
            </w:r>
          </w:p>
        </w:tc>
        <w:tc>
          <w:tcPr>
            <w:tcW w:w="933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9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Митрофанова Е.А.</w:t>
            </w:r>
          </w:p>
        </w:tc>
        <w:tc>
          <w:tcPr>
            <w:tcW w:w="1044" w:type="pct"/>
          </w:tcPr>
          <w:p w:rsidR="00F5023A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23A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грелка</w:t>
            </w:r>
          </w:p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5023A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«Самое яркое выступление»</w:t>
            </w:r>
          </w:p>
        </w:tc>
      </w:tr>
      <w:tr w:rsidR="00F5023A" w:rsidRPr="005D0F0C" w:rsidTr="00F5023A">
        <w:tc>
          <w:tcPr>
            <w:tcW w:w="166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</w:tcPr>
          <w:p w:rsidR="00F5023A" w:rsidRPr="005D0F0C" w:rsidRDefault="00F5023A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Трегубова Полина</w:t>
            </w:r>
          </w:p>
        </w:tc>
        <w:tc>
          <w:tcPr>
            <w:tcW w:w="933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29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Годарева</w:t>
            </w:r>
            <w:proofErr w:type="spellEnd"/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044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математических символов</w:t>
            </w:r>
          </w:p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«За успешное внедрение теории в практику»</w:t>
            </w:r>
          </w:p>
        </w:tc>
      </w:tr>
    </w:tbl>
    <w:p w:rsidR="00AE5828" w:rsidRDefault="00AE5828" w:rsidP="005D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03" w:rsidRPr="005D0F0C" w:rsidRDefault="00685203" w:rsidP="00EF5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C">
        <w:rPr>
          <w:rFonts w:ascii="Times New Roman" w:hAnsi="Times New Roman" w:cs="Times New Roman"/>
          <w:b/>
          <w:sz w:val="28"/>
          <w:szCs w:val="28"/>
        </w:rPr>
        <w:t>Секция «Технология»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655"/>
        <w:gridCol w:w="3030"/>
        <w:gridCol w:w="1287"/>
        <w:gridCol w:w="2857"/>
        <w:gridCol w:w="3020"/>
        <w:gridCol w:w="2280"/>
      </w:tblGrid>
      <w:tr w:rsidR="00F5023A" w:rsidRPr="005D0F0C" w:rsidTr="00F5023A">
        <w:tc>
          <w:tcPr>
            <w:tcW w:w="155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0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12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5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7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5023A" w:rsidRPr="005D0F0C" w:rsidTr="00F5023A">
        <w:tc>
          <w:tcPr>
            <w:tcW w:w="155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pct"/>
          </w:tcPr>
          <w:p w:rsidR="00F5023A" w:rsidRPr="005D0F0C" w:rsidRDefault="00F5023A" w:rsidP="00F50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70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2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F5023A" w:rsidRDefault="00F5023A" w:rsidP="00F5023A">
            <w:pPr>
              <w:jc w:val="center"/>
            </w:pPr>
            <w:r w:rsidRPr="009177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М.С.</w:t>
            </w:r>
          </w:p>
        </w:tc>
        <w:tc>
          <w:tcPr>
            <w:tcW w:w="967" w:type="pct"/>
          </w:tcPr>
          <w:p w:rsidR="00F5023A" w:rsidRPr="00B57817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утраченного исторического памятника архитектуры Петрозаводска</w:t>
            </w:r>
          </w:p>
        </w:tc>
        <w:tc>
          <w:tcPr>
            <w:tcW w:w="730" w:type="pct"/>
          </w:tcPr>
          <w:p w:rsidR="00F5023A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место</w:t>
            </w:r>
          </w:p>
        </w:tc>
      </w:tr>
      <w:tr w:rsidR="00F5023A" w:rsidRPr="005D0F0C" w:rsidTr="00F5023A">
        <w:tc>
          <w:tcPr>
            <w:tcW w:w="155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pct"/>
          </w:tcPr>
          <w:p w:rsidR="00F5023A" w:rsidRPr="005D0F0C" w:rsidRDefault="00F5023A" w:rsidP="00F502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Диана</w:t>
            </w:r>
          </w:p>
        </w:tc>
        <w:tc>
          <w:tcPr>
            <w:tcW w:w="970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2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F5023A" w:rsidRPr="005D0F0C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М.С.</w:t>
            </w:r>
          </w:p>
        </w:tc>
        <w:tc>
          <w:tcPr>
            <w:tcW w:w="967" w:type="pct"/>
          </w:tcPr>
          <w:p w:rsidR="00F5023A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3A">
              <w:rPr>
                <w:rFonts w:ascii="Times New Roman" w:hAnsi="Times New Roman" w:cs="Times New Roman"/>
                <w:sz w:val="28"/>
                <w:szCs w:val="28"/>
              </w:rPr>
              <w:t>«Создание макета утраченного исторического памятника Петрозаводска»</w:t>
            </w:r>
          </w:p>
        </w:tc>
        <w:tc>
          <w:tcPr>
            <w:tcW w:w="730" w:type="pct"/>
          </w:tcPr>
          <w:p w:rsidR="00F5023A" w:rsidRDefault="00F5023A" w:rsidP="00F5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5023A" w:rsidRPr="005D0F0C" w:rsidTr="009B59E6">
        <w:tc>
          <w:tcPr>
            <w:tcW w:w="155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Малышева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</w:tc>
        <w:tc>
          <w:tcPr>
            <w:tcW w:w="970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2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F5023A" w:rsidRDefault="00F5023A" w:rsidP="00C50421">
            <w:r w:rsidRPr="009177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М.С.</w:t>
            </w:r>
          </w:p>
        </w:tc>
        <w:tc>
          <w:tcPr>
            <w:tcW w:w="967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«Озеленение пришкольного участка»</w:t>
            </w:r>
          </w:p>
        </w:tc>
        <w:tc>
          <w:tcPr>
            <w:tcW w:w="730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5023A" w:rsidRPr="005D0F0C" w:rsidTr="00F5023A">
        <w:tc>
          <w:tcPr>
            <w:tcW w:w="155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pct"/>
            <w:vAlign w:val="center"/>
          </w:tcPr>
          <w:p w:rsidR="00F5023A" w:rsidRPr="005D0F0C" w:rsidRDefault="00F5023A" w:rsidP="00C504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Валерия</w:t>
            </w:r>
          </w:p>
        </w:tc>
        <w:tc>
          <w:tcPr>
            <w:tcW w:w="970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2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F5023A" w:rsidRDefault="00F5023A" w:rsidP="00C50421">
            <w:r w:rsidRPr="009177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М.С.</w:t>
            </w:r>
          </w:p>
        </w:tc>
        <w:tc>
          <w:tcPr>
            <w:tcW w:w="967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этажа в стиле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5023A" w:rsidRPr="005D0F0C" w:rsidTr="00F57B12">
        <w:tc>
          <w:tcPr>
            <w:tcW w:w="155" w:type="pct"/>
          </w:tcPr>
          <w:p w:rsidR="00F5023A" w:rsidRPr="005D0F0C" w:rsidRDefault="00F5023A" w:rsidP="005D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tooltip="Перейти на страницу оценок ученика" w:history="1"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Кошелев </w:t>
              </w:r>
              <w:proofErr w:type="gramStart"/>
              <w:r w:rsidRPr="005D0F0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Ю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</w:p>
        </w:tc>
        <w:tc>
          <w:tcPr>
            <w:tcW w:w="970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«Державинский лицей»</w:t>
            </w:r>
          </w:p>
        </w:tc>
        <w:tc>
          <w:tcPr>
            <w:tcW w:w="412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F0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М.С.</w:t>
            </w:r>
          </w:p>
        </w:tc>
        <w:tc>
          <w:tcPr>
            <w:tcW w:w="967" w:type="pct"/>
          </w:tcPr>
          <w:p w:rsidR="00F5023A" w:rsidRPr="005D0F0C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Карельский дом в наше время</w:t>
            </w:r>
          </w:p>
        </w:tc>
        <w:tc>
          <w:tcPr>
            <w:tcW w:w="730" w:type="pct"/>
          </w:tcPr>
          <w:p w:rsidR="00F5023A" w:rsidRDefault="00F5023A" w:rsidP="00C5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bookmarkStart w:id="0" w:name="_GoBack"/>
            <w:bookmarkEnd w:id="0"/>
          </w:p>
        </w:tc>
      </w:tr>
    </w:tbl>
    <w:p w:rsidR="00685203" w:rsidRPr="005D0F0C" w:rsidRDefault="00685203" w:rsidP="005D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CC" w:rsidRPr="00EC00C3" w:rsidRDefault="00E020CC" w:rsidP="00671369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E020CC" w:rsidRPr="00EC00C3" w:rsidSect="00DE1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69"/>
    <w:rsid w:val="000172CD"/>
    <w:rsid w:val="000D2FC3"/>
    <w:rsid w:val="002C07DA"/>
    <w:rsid w:val="002C24E8"/>
    <w:rsid w:val="00314FDD"/>
    <w:rsid w:val="00317563"/>
    <w:rsid w:val="00331133"/>
    <w:rsid w:val="00367FE0"/>
    <w:rsid w:val="00385072"/>
    <w:rsid w:val="00385366"/>
    <w:rsid w:val="003B0BDC"/>
    <w:rsid w:val="003D2B3A"/>
    <w:rsid w:val="003F33C4"/>
    <w:rsid w:val="003F7198"/>
    <w:rsid w:val="004A1585"/>
    <w:rsid w:val="004B2435"/>
    <w:rsid w:val="0051032C"/>
    <w:rsid w:val="00521508"/>
    <w:rsid w:val="005300FF"/>
    <w:rsid w:val="00575711"/>
    <w:rsid w:val="005B2727"/>
    <w:rsid w:val="005D0F0C"/>
    <w:rsid w:val="005F0BA9"/>
    <w:rsid w:val="006216AE"/>
    <w:rsid w:val="00624C16"/>
    <w:rsid w:val="00671369"/>
    <w:rsid w:val="00685203"/>
    <w:rsid w:val="006F43AC"/>
    <w:rsid w:val="0076356D"/>
    <w:rsid w:val="00767B65"/>
    <w:rsid w:val="007A5B18"/>
    <w:rsid w:val="00825EB6"/>
    <w:rsid w:val="00875B84"/>
    <w:rsid w:val="008B3B28"/>
    <w:rsid w:val="00917CC5"/>
    <w:rsid w:val="00A3500D"/>
    <w:rsid w:val="00A35208"/>
    <w:rsid w:val="00A70251"/>
    <w:rsid w:val="00AA50A9"/>
    <w:rsid w:val="00AE5828"/>
    <w:rsid w:val="00B51EB1"/>
    <w:rsid w:val="00B57817"/>
    <w:rsid w:val="00B71381"/>
    <w:rsid w:val="00C61417"/>
    <w:rsid w:val="00C82FD3"/>
    <w:rsid w:val="00C8482A"/>
    <w:rsid w:val="00CD43AC"/>
    <w:rsid w:val="00DE172F"/>
    <w:rsid w:val="00E020CC"/>
    <w:rsid w:val="00E27356"/>
    <w:rsid w:val="00E42B16"/>
    <w:rsid w:val="00E51E57"/>
    <w:rsid w:val="00E80588"/>
    <w:rsid w:val="00E85A65"/>
    <w:rsid w:val="00EB49D8"/>
    <w:rsid w:val="00EC00C3"/>
    <w:rsid w:val="00EF5362"/>
    <w:rsid w:val="00F030C3"/>
    <w:rsid w:val="00F218BE"/>
    <w:rsid w:val="00F5023A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7DA"/>
  </w:style>
  <w:style w:type="paragraph" w:styleId="a5">
    <w:name w:val="Normal (Web)"/>
    <w:basedOn w:val="a"/>
    <w:uiPriority w:val="99"/>
    <w:semiHidden/>
    <w:unhideWhenUsed/>
    <w:rsid w:val="002C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13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7DA"/>
  </w:style>
  <w:style w:type="paragraph" w:styleId="a5">
    <w:name w:val="Normal (Web)"/>
    <w:basedOn w:val="a"/>
    <w:uiPriority w:val="99"/>
    <w:semiHidden/>
    <w:unhideWhenUsed/>
    <w:rsid w:val="002C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5634&amp;group=1290030506175508287&amp;student=1000012939725&amp;tab=stats" TargetMode="External"/><Relationship Id="rId13" Type="http://schemas.openxmlformats.org/officeDocument/2006/relationships/hyperlink" Target="https://schools.dnevnik.ru/marks.aspx?school=5634&amp;group=1290030506175508287&amp;student=1000011149030&amp;tab=stats" TargetMode="External"/><Relationship Id="rId18" Type="http://schemas.openxmlformats.org/officeDocument/2006/relationships/hyperlink" Target="https://schools.dnevnik.ru/marks.aspx?school=5634&amp;group=1290388199641853922&amp;student=1000012961054&amp;tab=stat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chools.dnevnik.ru/marks.aspx?school=5634&amp;group=1290029423843749687&amp;student=1000006899394&amp;tab=stats" TargetMode="External"/><Relationship Id="rId7" Type="http://schemas.openxmlformats.org/officeDocument/2006/relationships/hyperlink" Target="https://schools.dnevnik.ru/marks.aspx?school=5634&amp;group=1290030093858647867&amp;student=1000006899395&amp;tab=stats" TargetMode="External"/><Relationship Id="rId12" Type="http://schemas.openxmlformats.org/officeDocument/2006/relationships/hyperlink" Target="https://schools.dnevnik.ru/marks.aspx?school=5634&amp;group=1290029423843749687&amp;student=1000006899319&amp;tab=stats" TargetMode="External"/><Relationship Id="rId17" Type="http://schemas.openxmlformats.org/officeDocument/2006/relationships/hyperlink" Target="https://schools.dnevnik.ru/marks.aspx?school=5634&amp;group=1290388199641853922&amp;student=1000006899396&amp;tab=stat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chools.dnevnik.ru/marks.aspx?school=5634&amp;group=1290028874087935798&amp;student=1000006899321&amp;tab=stats" TargetMode="External"/><Relationship Id="rId20" Type="http://schemas.openxmlformats.org/officeDocument/2006/relationships/hyperlink" Target="https://schools.dnevnik.ru/marks.aspx?school=5634&amp;group=1290388199641853922&amp;student=1000003148232&amp;tab=stats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dnevnik.ru/marks.aspx?school=5634&amp;group=1290029423843749687&amp;student=1000006899392&amp;tab=stats" TargetMode="External"/><Relationship Id="rId11" Type="http://schemas.openxmlformats.org/officeDocument/2006/relationships/hyperlink" Target="https://schools.dnevnik.ru/marks.aspx?school=5634&amp;group=1290029423843749687&amp;student=1000008413108&amp;tab=stats" TargetMode="External"/><Relationship Id="rId24" Type="http://schemas.openxmlformats.org/officeDocument/2006/relationships/hyperlink" Target="https://schools.dnevnik.ru/marks.aspx?school=5634&amp;group=1290029423843749687&amp;student=1000006899398&amp;tab=stats" TargetMode="External"/><Relationship Id="rId5" Type="http://schemas.openxmlformats.org/officeDocument/2006/relationships/hyperlink" Target="https://schools.dnevnik.ru/marks.aspx?school=5634&amp;group=1290388199641853922&amp;student=1870498&amp;tab=stats" TargetMode="External"/><Relationship Id="rId15" Type="http://schemas.openxmlformats.org/officeDocument/2006/relationships/hyperlink" Target="https://schools.dnevnik.ru/marks.aspx?school=5634&amp;group=1290028874087935798&amp;student=463048&amp;tab=stats" TargetMode="External"/><Relationship Id="rId23" Type="http://schemas.openxmlformats.org/officeDocument/2006/relationships/hyperlink" Target="https://schools.dnevnik.ru/marks.aspx?school=5634&amp;group=1290029423843749687&amp;student=1000006792601&amp;tab=stats" TargetMode="External"/><Relationship Id="rId10" Type="http://schemas.openxmlformats.org/officeDocument/2006/relationships/hyperlink" Target="https://schools.dnevnik.ru/marks.aspx?school=5634&amp;group=1290028874087935798&amp;student=1000006899320&amp;tab=stats" TargetMode="External"/><Relationship Id="rId19" Type="http://schemas.openxmlformats.org/officeDocument/2006/relationships/hyperlink" Target="https://schools.dnevnik.ru/marks.aspx?school=5634&amp;group=1290388199641853922&amp;student=1000006899418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marks.aspx?school=5634&amp;group=1290030506175508287&amp;student=1000006899464&amp;tab=stats" TargetMode="External"/><Relationship Id="rId14" Type="http://schemas.openxmlformats.org/officeDocument/2006/relationships/hyperlink" Target="https://schools.dnevnik.ru/marks.aspx?school=5634&amp;group=1290028874087935798&amp;student=1000013156665&amp;tab=stats" TargetMode="External"/><Relationship Id="rId22" Type="http://schemas.openxmlformats.org/officeDocument/2006/relationships/hyperlink" Target="https://schools.dnevnik.ru/marks.aspx?school=5634&amp;group=1290028874087935798&amp;student=1000006899318&amp;tab=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Olga Tolstikova</cp:lastModifiedBy>
  <cp:revision>6</cp:revision>
  <cp:lastPrinted>2019-01-25T09:02:00Z</cp:lastPrinted>
  <dcterms:created xsi:type="dcterms:W3CDTF">2019-03-14T07:54:00Z</dcterms:created>
  <dcterms:modified xsi:type="dcterms:W3CDTF">2019-02-11T17:19:00Z</dcterms:modified>
</cp:coreProperties>
</file>